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226"/>
        <w:jc w:val="right"/>
        <w:rPr>
          <w:rFonts w:ascii="Cambria" w:cs="Cambria" w:eastAsia="Cambria" w:hAnsi="Cambria"/>
          <w:b w:val="1"/>
          <w:color w:val="000000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6"/>
          <w:szCs w:val="36"/>
          <w:rtl w:val="0"/>
        </w:rPr>
        <w:t xml:space="preserve">IHSADA Northeast District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5495925</wp:posOffset>
            </wp:positionH>
            <wp:positionV relativeFrom="paragraph">
              <wp:posOffset>66675</wp:posOffset>
            </wp:positionV>
            <wp:extent cx="1320165" cy="1097038"/>
            <wp:effectExtent b="0" l="0" r="0" t="0"/>
            <wp:wrapSquare wrapText="left" distB="19050" distT="19050" distL="19050" distR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097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31243</wp:posOffset>
            </wp:positionV>
            <wp:extent cx="1382330" cy="1170863"/>
            <wp:effectExtent b="0" l="0" r="0" t="0"/>
            <wp:wrapSquare wrapText="right" distB="19050" distT="19050" distL="19050" distR="1905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2330" cy="1170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right="4387"/>
        <w:jc w:val="right"/>
        <w:rPr>
          <w:rFonts w:ascii="Cambria" w:cs="Cambria" w:eastAsia="Cambria" w:hAnsi="Cambria"/>
          <w:b w:val="1"/>
          <w:color w:val="000000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6"/>
          <w:szCs w:val="36"/>
          <w:rtl w:val="0"/>
        </w:rPr>
        <w:t xml:space="preserve">Fall Meeting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right="4004"/>
        <w:jc w:val="right"/>
        <w:rPr>
          <w:rFonts w:ascii="Cambria" w:cs="Cambria" w:eastAsia="Cambria" w:hAnsi="Cambria"/>
          <w:b w:val="1"/>
          <w:color w:val="000000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6"/>
          <w:szCs w:val="36"/>
          <w:rtl w:val="0"/>
        </w:rPr>
        <w:t xml:space="preserve">October </w:t>
      </w: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15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36"/>
          <w:szCs w:val="36"/>
          <w:rtl w:val="0"/>
        </w:rPr>
        <w:t xml:space="preserve">, 202</w:t>
      </w: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right="2678"/>
        <w:jc w:val="right"/>
        <w:rPr>
          <w:rFonts w:ascii="Cambria" w:cs="Cambria" w:eastAsia="Cambria" w:hAnsi="Cambria"/>
          <w:b w:val="1"/>
          <w:color w:val="000000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6"/>
          <w:szCs w:val="36"/>
          <w:rtl w:val="0"/>
        </w:rPr>
        <w:t xml:space="preserve">Waterloo Marriott – Waterloo, IA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92" w:line="240" w:lineRule="auto"/>
        <w:ind w:left="242" w:firstLine="0"/>
        <w:rPr>
          <w:b w:val="1"/>
          <w:color w:val="000000"/>
          <w:sz w:val="27"/>
          <w:szCs w:val="27"/>
        </w:rPr>
      </w:pPr>
      <w:r w:rsidDel="00000000" w:rsidR="00000000" w:rsidRPr="00000000">
        <w:rPr>
          <w:b w:val="1"/>
          <w:color w:val="000000"/>
          <w:sz w:val="27"/>
          <w:szCs w:val="27"/>
          <w:rtl w:val="0"/>
        </w:rPr>
        <w:t xml:space="preserve">8:30 AM Doors Open (Registration)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40" w:lineRule="auto"/>
        <w:ind w:left="250" w:firstLine="0"/>
        <w:rPr>
          <w:rFonts w:ascii="Cambria" w:cs="Cambria" w:eastAsia="Cambria" w:hAnsi="Cambria"/>
          <w:i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***</w:t>
      </w:r>
      <w:r w:rsidDel="00000000" w:rsidR="00000000" w:rsidRPr="00000000">
        <w:rPr>
          <w:rFonts w:ascii="Cambria" w:cs="Cambria" w:eastAsia="Cambria" w:hAnsi="Cambria"/>
          <w:i w:val="1"/>
          <w:color w:val="000000"/>
          <w:sz w:val="24"/>
          <w:szCs w:val="24"/>
          <w:rtl w:val="0"/>
        </w:rPr>
        <w:t xml:space="preserve">Continental Breakfast provided by Iowa Sports Supply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6" w:line="240" w:lineRule="auto"/>
        <w:ind w:left="246" w:firstLine="0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u w:val="single"/>
          <w:rtl w:val="0"/>
        </w:rPr>
        <w:t xml:space="preserve">Reminders: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55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highlight w:val="white"/>
          <w:rtl w:val="0"/>
        </w:rPr>
        <w:t xml:space="preserve">❖ </w:t>
      </w:r>
      <w:hyperlink r:id="rId9">
        <w:r w:rsidDel="00000000" w:rsidR="00000000" w:rsidRPr="00000000">
          <w:rPr>
            <w:rFonts w:ascii="Cambria" w:cs="Cambria" w:eastAsia="Cambria" w:hAnsi="Cambria"/>
            <w:color w:val="1155cc"/>
            <w:sz w:val="24"/>
            <w:szCs w:val="24"/>
            <w:u w:val="single"/>
            <w:rtl w:val="0"/>
          </w:rPr>
          <w:t xml:space="preserve">Nominations for IHSADA Awards</w:t>
        </w:r>
      </w:hyperlink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– Nominate by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highlight w:val="white"/>
          <w:rtl w:val="0"/>
        </w:rPr>
        <w:t xml:space="preserve">October </w:t>
      </w:r>
      <w:r w:rsidDel="00000000" w:rsidR="00000000" w:rsidRPr="00000000">
        <w:rPr>
          <w:rFonts w:ascii="Cambria" w:cs="Cambria" w:eastAsia="Cambria" w:hAnsi="Cambria"/>
          <w:sz w:val="24"/>
          <w:szCs w:val="24"/>
          <w:highlight w:val="white"/>
          <w:rtl w:val="0"/>
        </w:rPr>
        <w:t xml:space="preserve">27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highlight w:val="white"/>
          <w:rtl w:val="0"/>
        </w:rPr>
        <w:t xml:space="preserve">, 202</w:t>
      </w:r>
      <w:r w:rsidDel="00000000" w:rsidR="00000000" w:rsidRPr="00000000">
        <w:rPr>
          <w:rFonts w:ascii="Cambria" w:cs="Cambria" w:eastAsia="Cambria" w:hAnsi="Cambria"/>
          <w:sz w:val="24"/>
          <w:szCs w:val="24"/>
          <w:highlight w:val="whit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615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highlight w:val="whit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Volunteer Service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highlight w:val="whit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Administrator’s Award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615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highlight w:val="whit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Media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highlight w:val="whit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Sports Medicine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highlight w:val="whit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Administrative Assistant of the Year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255" w:firstLine="0"/>
        <w:rPr>
          <w:rFonts w:ascii="Cambria" w:cs="Cambria" w:eastAsia="Cambria" w:hAnsi="Cambria"/>
          <w:color w:val="0000ff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highlight w:val="whit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Past Winners: </w:t>
      </w:r>
      <w:hyperlink r:id="rId10">
        <w:r w:rsidDel="00000000" w:rsidR="00000000" w:rsidRPr="00000000">
          <w:rPr>
            <w:rFonts w:ascii="Cambria" w:cs="Cambria" w:eastAsia="Cambria" w:hAnsi="Cambria"/>
            <w:color w:val="1155cc"/>
            <w:sz w:val="24"/>
            <w:szCs w:val="24"/>
            <w:u w:val="single"/>
            <w:rtl w:val="0"/>
          </w:rPr>
          <w:t xml:space="preserve">http://www.ihsada.org/ihsada-awards/</w:t>
        </w:r>
      </w:hyperlink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rtl w:val="0"/>
        </w:rPr>
        <w:tab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highlight w:val="whit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highlight w:val="white"/>
          <w:rtl w:val="0"/>
        </w:rPr>
        <w:t xml:space="preserve">Forms: 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http://www.ihsada.org/forms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0" w:line="248.00000000000006" w:lineRule="auto"/>
        <w:ind w:left="255" w:right="779" w:hanging="11.999999999999993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9:00</w:t>
      </w:r>
      <w:r w:rsidDel="00000000" w:rsidR="00000000" w:rsidRPr="00000000">
        <w:rPr>
          <w:b w:val="1"/>
          <w:color w:val="000000"/>
          <w:sz w:val="27"/>
          <w:szCs w:val="27"/>
          <w:rtl w:val="0"/>
        </w:rPr>
        <w:t xml:space="preserve"> AM Welcome ‒</w:t>
      </w:r>
      <w:r w:rsidDel="00000000" w:rsidR="00000000" w:rsidRPr="00000000">
        <w:rPr>
          <w:b w:val="1"/>
          <w:sz w:val="27"/>
          <w:szCs w:val="27"/>
          <w:rtl w:val="0"/>
        </w:rPr>
        <w:t xml:space="preserve"> Bryce Conway</w:t>
      </w:r>
      <w:r w:rsidDel="00000000" w:rsidR="00000000" w:rsidRPr="00000000">
        <w:rPr>
          <w:b w:val="1"/>
          <w:color w:val="000000"/>
          <w:sz w:val="27"/>
          <w:szCs w:val="27"/>
          <w:rtl w:val="0"/>
        </w:rPr>
        <w:t xml:space="preserve">, Northeast District Senior Director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0" w:line="248.00000000000006" w:lineRule="auto"/>
        <w:ind w:left="360" w:right="779" w:hanging="36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New Activity Director Introductions 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60" w:hanging="36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❖ </w:t>
        <w:tab/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Mentoring Program Update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- </w:t>
      </w:r>
      <w:hyperlink r:id="rId11">
        <w:r w:rsidDel="00000000" w:rsidR="00000000" w:rsidRPr="00000000">
          <w:rPr>
            <w:rFonts w:ascii="Cambria" w:cs="Cambria" w:eastAsia="Cambria" w:hAnsi="Cambria"/>
            <w:color w:val="1155cc"/>
            <w:sz w:val="24"/>
            <w:szCs w:val="24"/>
            <w:u w:val="single"/>
            <w:rtl w:val="0"/>
          </w:rPr>
          <w:t xml:space="preserve">New AD Workshop II</w:t>
        </w:r>
      </w:hyperlink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- November 10th @ Boone. </w:t>
      </w:r>
      <w:hyperlink r:id="rId12">
        <w:r w:rsidDel="00000000" w:rsidR="00000000" w:rsidRPr="00000000">
          <w:rPr>
            <w:rFonts w:ascii="Cambria" w:cs="Cambria" w:eastAsia="Cambria" w:hAnsi="Cambria"/>
            <w:color w:val="1155cc"/>
            <w:sz w:val="24"/>
            <w:szCs w:val="24"/>
            <w:u w:val="single"/>
            <w:rtl w:val="0"/>
          </w:rPr>
          <w:t xml:space="preserve">Registration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360" w:hanging="36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❖ 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Introduction of Candidates for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Secretary 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1" w:line="240" w:lineRule="auto"/>
        <w:ind w:right="2704"/>
        <w:jc w:val="right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u w:val="single"/>
          <w:rtl w:val="0"/>
        </w:rPr>
        <w:t xml:space="preserve">Northeast IHSADA District Directors – 202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u w:val="single"/>
          <w:rtl w:val="0"/>
        </w:rPr>
        <w:t xml:space="preserve">5-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u w:val="single"/>
          <w:rtl w:val="0"/>
        </w:rPr>
        <w:t xml:space="preserve">202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u w:val="single"/>
          <w:rtl w:val="0"/>
        </w:rPr>
        <w:t xml:space="preserve">6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31" w:lineRule="auto"/>
        <w:ind w:left="249" w:right="1336" w:hanging="13.000000000000007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Tom Ulses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Waterloo West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, Junior Director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  <w:tab/>
        <w:t xml:space="preserve">Grant Schultz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CR Washington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President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    Adam Mc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onnell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CR Xavier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Secretary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     Aaron Truitt - MS NE Senior Director Mount Ver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4" w:line="240" w:lineRule="auto"/>
        <w:ind w:right="3341"/>
        <w:jc w:val="right"/>
        <w:rPr>
          <w:rFonts w:ascii="Cambria" w:cs="Cambria" w:eastAsia="Cambria" w:hAnsi="Cambria"/>
          <w:b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u w:val="single"/>
          <w:rtl w:val="0"/>
        </w:rPr>
        <w:t xml:space="preserve">IHSADA Executive Board – 202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u w:val="single"/>
          <w:rtl w:val="0"/>
        </w:rPr>
        <w:t xml:space="preserve">5-2026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-21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Scott Garvis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, Executive Director </w:t>
        <w:tab/>
        <w:tab/>
        <w:tab/>
        <w:tab/>
        <w:tab/>
        <w:t xml:space="preserve">Tim Moses,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Inclusive Leadership Coordinator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295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Al Lammers, Evaluator Co-Coordinator </w:t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Nate Boock, Social Media Coordinator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295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Tom Lipovac, Evaluator Co-Coordinator &amp; Mentoring  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Mike Linde, Business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295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Matt Weis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Past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President/Asst Business Mgr      </w:t>
        <w:tab/>
        <w:tab/>
        <w:tab/>
        <w:t xml:space="preserve">Chris Deam, LTI Coordinator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295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Dave Huff, Historian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/NIAAA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Mike Egbert, LTI Coordinator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8">
      <w:pPr>
        <w:widowControl w:val="0"/>
        <w:spacing w:line="233" w:lineRule="auto"/>
        <w:ind w:right="29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Gary Schroeder, CMAA, Newsletter/Historian</w:t>
        <w:tab/>
        <w:tab/>
        <w:tab/>
        <w:t xml:space="preserve">Mary Schultz, Secretary/NIAAA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295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Tonya Moe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, President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ab/>
        <w:tab/>
        <w:tab/>
        <w:t xml:space="preserve">Derek Fink, Assistant Historian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29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Matt Eichhorn,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1st VP                                                                 </w:t>
        <w:tab/>
        <w:tab/>
        <w:t xml:space="preserve">Brent Cook, NIAAA BOD, 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ction IV Rep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33" w:lineRule="auto"/>
        <w:ind w:right="29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Zach Clark,  2nd VP</w:t>
        <w:tab/>
        <w:tab/>
        <w:tab/>
        <w:tab/>
        <w:tab/>
        <w:tab/>
        <w:tab/>
        <w:t xml:space="preserve">Jeff Bissen, Treasurer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29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3" w:lineRule="auto"/>
        <w:ind w:right="29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9:10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AM Introduction of Vendors ‒ </w:t>
      </w:r>
      <w:r w:rsidDel="00000000" w:rsidR="00000000" w:rsidRPr="00000000">
        <w:rPr>
          <w:b w:val="1"/>
          <w:sz w:val="24"/>
          <w:szCs w:val="24"/>
          <w:rtl w:val="0"/>
        </w:rPr>
        <w:t xml:space="preserve">Grant Schultz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, Northeast District </w:t>
      </w:r>
      <w:r w:rsidDel="00000000" w:rsidR="00000000" w:rsidRPr="00000000">
        <w:rPr>
          <w:b w:val="1"/>
          <w:sz w:val="24"/>
          <w:szCs w:val="24"/>
          <w:rtl w:val="0"/>
        </w:rPr>
        <w:t xml:space="preserve">President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1" w:line="258" w:lineRule="auto"/>
        <w:ind w:left="242" w:right="1159" w:firstLine="0"/>
        <w:rPr>
          <w:rFonts w:ascii="Cambria" w:cs="Cambria" w:eastAsia="Cambria" w:hAnsi="Cambria"/>
          <w:color w:val="ff0000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9:15 AM IHSADA Updates ‒ Scott Garvis, IHSADA Executive Director </w:t>
      </w:r>
      <w:r w:rsidDel="00000000" w:rsidR="00000000" w:rsidRPr="00000000">
        <w:rPr>
          <w:b w:val="1"/>
          <w:sz w:val="27"/>
          <w:szCs w:val="27"/>
          <w:rtl w:val="0"/>
        </w:rPr>
        <w:t xml:space="preserve">    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  </w:t>
      </w:r>
      <w:hyperlink r:id="rId13">
        <w:r w:rsidDel="00000000" w:rsidR="00000000" w:rsidRPr="00000000">
          <w:rPr>
            <w:rFonts w:ascii="Cambria" w:cs="Cambria" w:eastAsia="Cambria" w:hAnsi="Cambria"/>
            <w:color w:val="1155cc"/>
            <w:sz w:val="24"/>
            <w:szCs w:val="24"/>
            <w:u w:val="single"/>
            <w:rtl w:val="0"/>
          </w:rPr>
          <w:t xml:space="preserve">IHSADA-NIAAA Student Scholarship</w:t>
        </w:r>
      </w:hyperlink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– Applications Due Monday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highlight w:val="white"/>
          <w:rtl w:val="0"/>
        </w:rPr>
        <w:t xml:space="preserve">Jan 12th, 2026</w:t>
      </w:r>
    </w:p>
    <w:p w:rsidR="00000000" w:rsidDel="00000000" w:rsidP="00000000" w:rsidRDefault="00000000" w:rsidRPr="00000000" w14:paraId="0000001F">
      <w:pPr>
        <w:widowControl w:val="0"/>
        <w:spacing w:line="235" w:lineRule="auto"/>
        <w:ind w:left="615" w:right="1676" w:hanging="360"/>
        <w:rPr>
          <w:rFonts w:ascii="Cambria" w:cs="Cambria" w:eastAsia="Cambria" w:hAnsi="Cambria"/>
          <w:b w:val="1"/>
          <w:i w:val="1"/>
          <w:color w:val="ff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Evaluator Training Update – Tom Lipovac and Al Lammers – November 20 &amp; 21, 2025 </w:t>
      </w:r>
      <w:r w:rsidDel="00000000" w:rsidR="00000000" w:rsidRPr="00000000">
        <w:rPr>
          <w:rFonts w:ascii="Noto Sans Symbols" w:cs="Noto Sans Symbols" w:eastAsia="Noto Sans Symbols" w:hAnsi="Noto Sans Symbols"/>
          <w:color w:val="ff0000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1"/>
          <w:i w:val="1"/>
          <w:color w:val="ff0000"/>
          <w:sz w:val="24"/>
          <w:szCs w:val="24"/>
          <w:u w:val="single"/>
          <w:rtl w:val="0"/>
        </w:rPr>
        <w:t xml:space="preserve">Online Registration Link is now on Final Forms!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2" w:line="240" w:lineRule="auto"/>
        <w:ind w:left="255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State Convention – March 28, 29, 30 – Hyatt Regency, Coralville </w:t>
      </w:r>
    </w:p>
    <w:p w:rsidR="00000000" w:rsidDel="00000000" w:rsidP="00000000" w:rsidRDefault="00000000" w:rsidRPr="00000000" w14:paraId="00000021">
      <w:pPr>
        <w:widowControl w:val="0"/>
        <w:spacing w:before="3" w:line="240" w:lineRule="auto"/>
        <w:ind w:left="255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LTI Courses offered at the State Convention – Chris Deam/Mike Egbert </w:t>
      </w:r>
    </w:p>
    <w:p w:rsidR="00000000" w:rsidDel="00000000" w:rsidP="00000000" w:rsidRDefault="00000000" w:rsidRPr="00000000" w14:paraId="00000022">
      <w:pPr>
        <w:widowControl w:val="0"/>
        <w:spacing w:before="3" w:line="240" w:lineRule="auto"/>
        <w:ind w:left="615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Friday – morning and afternoon; Saturday – morning 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ind w:left="615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NIAAA Certification – Scott Garvis </w:t>
      </w:r>
    </w:p>
    <w:p w:rsidR="00000000" w:rsidDel="00000000" w:rsidP="00000000" w:rsidRDefault="00000000" w:rsidRPr="00000000" w14:paraId="00000024">
      <w:pPr>
        <w:widowControl w:val="0"/>
        <w:spacing w:before="3" w:line="240" w:lineRule="auto"/>
        <w:ind w:left="615" w:firstLine="0"/>
        <w:rPr>
          <w:b w:val="1"/>
          <w:sz w:val="27"/>
          <w:szCs w:val="27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http://www.ihsada.org/professional-development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92" w:line="261" w:lineRule="auto"/>
        <w:ind w:left="242" w:right="1543" w:firstLine="0"/>
        <w:rPr>
          <w:b w:val="1"/>
          <w:sz w:val="25"/>
          <w:szCs w:val="25"/>
        </w:rPr>
      </w:pPr>
      <w:r w:rsidDel="00000000" w:rsidR="00000000" w:rsidRPr="00000000">
        <w:rPr>
          <w:b w:val="1"/>
          <w:sz w:val="25"/>
          <w:szCs w:val="25"/>
          <w:rtl w:val="0"/>
        </w:rPr>
        <w:t xml:space="preserve">9:40 AM- Speaker Larry Wolfe (Retired Principal / Athletic Director)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92" w:line="261" w:lineRule="auto"/>
        <w:ind w:left="242" w:right="1543" w:firstLine="0"/>
        <w:rPr>
          <w:b w:val="1"/>
          <w:sz w:val="25"/>
          <w:szCs w:val="25"/>
        </w:rPr>
      </w:pPr>
      <w:r w:rsidDel="00000000" w:rsidR="00000000" w:rsidRPr="00000000">
        <w:rPr>
          <w:b w:val="1"/>
          <w:sz w:val="25"/>
          <w:szCs w:val="25"/>
          <w:rtl w:val="0"/>
        </w:rPr>
        <w:t xml:space="preserve">10:00 AM  IHSAA Updates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92" w:line="261" w:lineRule="auto"/>
        <w:ind w:left="242" w:right="1543" w:firstLine="0"/>
        <w:rPr>
          <w:b w:val="1"/>
          <w:sz w:val="25"/>
          <w:szCs w:val="25"/>
        </w:rPr>
      </w:pPr>
      <w:r w:rsidDel="00000000" w:rsidR="00000000" w:rsidRPr="00000000">
        <w:rPr>
          <w:b w:val="1"/>
          <w:sz w:val="25"/>
          <w:szCs w:val="25"/>
          <w:rtl w:val="0"/>
        </w:rPr>
        <w:t xml:space="preserve">10:40</w:t>
      </w:r>
      <w:r w:rsidDel="00000000" w:rsidR="00000000" w:rsidRPr="00000000">
        <w:rPr>
          <w:b w:val="1"/>
          <w:color w:val="000000"/>
          <w:sz w:val="25"/>
          <w:szCs w:val="25"/>
          <w:rtl w:val="0"/>
        </w:rPr>
        <w:t xml:space="preserve"> AM </w:t>
      </w:r>
      <w:r w:rsidDel="00000000" w:rsidR="00000000" w:rsidRPr="00000000">
        <w:rPr>
          <w:b w:val="1"/>
          <w:sz w:val="25"/>
          <w:szCs w:val="25"/>
          <w:rtl w:val="0"/>
        </w:rPr>
        <w:t xml:space="preserve">10 Minute Break Out Session / Meet with Vendors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2" w:line="240" w:lineRule="auto"/>
        <w:ind w:left="242" w:firstLine="0"/>
        <w:rPr>
          <w:b w:val="1"/>
          <w:color w:val="000000"/>
          <w:sz w:val="25"/>
          <w:szCs w:val="25"/>
        </w:rPr>
      </w:pPr>
      <w:r w:rsidDel="00000000" w:rsidR="00000000" w:rsidRPr="00000000">
        <w:rPr>
          <w:b w:val="1"/>
          <w:sz w:val="25"/>
          <w:szCs w:val="25"/>
          <w:rtl w:val="0"/>
        </w:rPr>
        <w:t xml:space="preserve">10:50</w:t>
      </w:r>
      <w:r w:rsidDel="00000000" w:rsidR="00000000" w:rsidRPr="00000000">
        <w:rPr>
          <w:b w:val="1"/>
          <w:color w:val="000000"/>
          <w:sz w:val="25"/>
          <w:szCs w:val="25"/>
          <w:rtl w:val="0"/>
        </w:rPr>
        <w:t xml:space="preserve"> AM </w:t>
      </w:r>
      <w:r w:rsidDel="00000000" w:rsidR="00000000" w:rsidRPr="00000000">
        <w:rPr>
          <w:b w:val="1"/>
          <w:sz w:val="25"/>
          <w:szCs w:val="25"/>
          <w:rtl w:val="0"/>
        </w:rPr>
        <w:t xml:space="preserve">IGCA Mentorship Program (Curt Klaahsen) </w:t>
      </w:r>
      <w:hyperlink r:id="rId14">
        <w:r w:rsidDel="00000000" w:rsidR="00000000" w:rsidRPr="00000000">
          <w:rPr>
            <w:b w:val="1"/>
            <w:color w:val="0000ee"/>
            <w:highlight w:val="white"/>
            <w:u w:val="single"/>
            <w:rtl w:val="0"/>
          </w:rPr>
          <w:t xml:space="preserve">IGCA Mentoring Update October, 2025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99" w:line="240" w:lineRule="auto"/>
        <w:ind w:left="245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b w:val="1"/>
          <w:sz w:val="25"/>
          <w:szCs w:val="25"/>
          <w:rtl w:val="0"/>
        </w:rPr>
        <w:t xml:space="preserve">11:05</w:t>
      </w:r>
      <w:r w:rsidDel="00000000" w:rsidR="00000000" w:rsidRPr="00000000">
        <w:rPr>
          <w:b w:val="1"/>
          <w:color w:val="000000"/>
          <w:sz w:val="25"/>
          <w:szCs w:val="25"/>
          <w:rtl w:val="0"/>
        </w:rPr>
        <w:t xml:space="preserve"> AM I</w:t>
      </w:r>
      <w:r w:rsidDel="00000000" w:rsidR="00000000" w:rsidRPr="00000000">
        <w:rPr>
          <w:b w:val="1"/>
          <w:sz w:val="25"/>
          <w:szCs w:val="25"/>
          <w:rtl w:val="0"/>
        </w:rPr>
        <w:t xml:space="preserve">GHSAU</w:t>
      </w:r>
      <w:r w:rsidDel="00000000" w:rsidR="00000000" w:rsidRPr="00000000">
        <w:rPr>
          <w:b w:val="1"/>
          <w:color w:val="000000"/>
          <w:sz w:val="25"/>
          <w:szCs w:val="25"/>
          <w:rtl w:val="0"/>
        </w:rPr>
        <w:t xml:space="preserve"> Updates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0" w:line="240" w:lineRule="auto"/>
        <w:ind w:left="245" w:firstLine="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11:</w:t>
      </w:r>
      <w:r w:rsidDel="00000000" w:rsidR="00000000" w:rsidRPr="00000000">
        <w:rPr>
          <w:b w:val="1"/>
          <w:sz w:val="24"/>
          <w:szCs w:val="24"/>
          <w:rtl w:val="0"/>
        </w:rPr>
        <w:t xml:space="preserve">45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AM </w:t>
      </w:r>
      <w:r w:rsidDel="00000000" w:rsidR="00000000" w:rsidRPr="00000000">
        <w:rPr>
          <w:b w:val="1"/>
          <w:sz w:val="24"/>
          <w:szCs w:val="24"/>
          <w:rtl w:val="0"/>
        </w:rPr>
        <w:t xml:space="preserve">Closing - Bryce Conway, Senior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3" w:line="240" w:lineRule="auto"/>
        <w:ind w:left="255" w:firstLine="0"/>
        <w:rPr>
          <w:b w:val="1"/>
          <w:sz w:val="27"/>
          <w:szCs w:val="27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Voting Results for 2026-27  Northeast District Secretary &amp; 25-26, 26-27 MS AD Rep (2 yr term)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left="255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IHSADA Awards Announcements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Bryce Conway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615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High School AD of the Year, Northeast District  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615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Middle School AD of the Year, Northeast District  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615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rPr>
          <w:rFonts w:ascii="Cambria" w:cs="Cambria" w:eastAsia="Cambria" w:hAnsi="Cambria"/>
          <w:color w:val="ff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DOOR PRIZES - Grant Schultz, NE District President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rPr>
          <w:rFonts w:ascii="Cambria" w:cs="Cambria" w:eastAsia="Cambria" w:hAnsi="Cambria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615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3476625</wp:posOffset>
            </wp:positionH>
            <wp:positionV relativeFrom="paragraph">
              <wp:posOffset>171450</wp:posOffset>
            </wp:positionV>
            <wp:extent cx="914400" cy="914400"/>
            <wp:effectExtent b="0" l="0" r="0" t="0"/>
            <wp:wrapSquare wrapText="bothSides" distB="19050" distT="19050" distL="19050" distR="1905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1914525</wp:posOffset>
            </wp:positionH>
            <wp:positionV relativeFrom="paragraph">
              <wp:posOffset>171450</wp:posOffset>
            </wp:positionV>
            <wp:extent cx="1057275" cy="909748"/>
            <wp:effectExtent b="0" l="0" r="0" t="0"/>
            <wp:wrapSquare wrapText="bothSides" distB="19050" distT="19050" distL="19050" distR="1905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097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26" w:line="240" w:lineRule="auto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26" w:line="240" w:lineRule="auto"/>
        <w:jc w:val="left"/>
        <w:rPr>
          <w:rFonts w:ascii="Cambria" w:cs="Cambria" w:eastAsia="Cambria" w:hAnsi="Cambria"/>
          <w:b w:val="1"/>
          <w:sz w:val="20"/>
          <w:szCs w:val="20"/>
          <w:highlight w:val="white"/>
          <w:u w:val="single"/>
        </w:rPr>
        <w:sectPr>
          <w:pgSz w:h="15840" w:w="12240" w:orient="portrait"/>
          <w:pgMar w:bottom="431.99999999999994" w:top="431.99999999999994" w:left="489.6" w:right="720" w:header="0" w:footer="720"/>
          <w:pgNumType w:start="1"/>
        </w:sectPr>
      </w:pPr>
      <w:r w:rsidDel="00000000" w:rsidR="00000000" w:rsidRPr="00000000">
        <w:rPr>
          <w:rFonts w:ascii="Cambria" w:cs="Cambria" w:eastAsia="Cambria" w:hAnsi="Cambria"/>
          <w:i w:val="1"/>
          <w:color w:val="ff0000"/>
          <w:sz w:val="24"/>
          <w:szCs w:val="24"/>
          <w:u w:val="single"/>
          <w:rtl w:val="0"/>
        </w:rPr>
        <w:t xml:space="preserve">A special thanks to the following area vendors for their generous donation of door prizes!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510"/>
        <w:rPr>
          <w:rFonts w:ascii="Cambria" w:cs="Cambria" w:eastAsia="Cambria" w:hAnsi="Cambr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highlight w:val="white"/>
          <w:u w:val="single"/>
          <w:rtl w:val="0"/>
        </w:rPr>
        <w:t xml:space="preserve">BSN Sports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highlight w:val="white"/>
          <w:rtl w:val="0"/>
        </w:rPr>
        <w:t xml:space="preserve">– Kyle Clark / Pat Sulliva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rtl w:val="0"/>
        </w:rPr>
        <w:t xml:space="preserve">n </w:t>
        <w:tab/>
        <w:tab/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u w:val="single"/>
          <w:rtl w:val="0"/>
        </w:rPr>
        <w:t xml:space="preserve">Decker Sporting Goods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rtl w:val="0"/>
        </w:rPr>
        <w:t xml:space="preserve"> - Shawn Larmore</w:t>
        <w:tab/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510"/>
        <w:rPr>
          <w:rFonts w:ascii="Cambria" w:cs="Cambria" w:eastAsia="Cambria" w:hAnsi="Cambr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u w:val="single"/>
          <w:rtl w:val="0"/>
        </w:rPr>
        <w:t xml:space="preserve">Trophies Plus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rtl w:val="0"/>
        </w:rPr>
        <w:t xml:space="preserve">– Jim Jensen / Jim Boehmer</w:t>
        <w:tab/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u w:val="single"/>
          <w:rtl w:val="0"/>
        </w:rPr>
        <w:t xml:space="preserve">HUDL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rtl w:val="0"/>
        </w:rPr>
        <w:t xml:space="preserve"> - Brent Kramer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275"/>
        <w:rPr>
          <w:rFonts w:ascii="Cambria" w:cs="Cambria" w:eastAsia="Cambria" w:hAnsi="Cambr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highlight w:val="white"/>
          <w:u w:val="single"/>
          <w:rtl w:val="0"/>
        </w:rPr>
        <w:t xml:space="preserve">Varsity Group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highlight w:val="white"/>
          <w:rtl w:val="0"/>
        </w:rPr>
        <w:t xml:space="preserve">– Adam DeJoode</w:t>
        <w:tab/>
        <w:tab/>
        <w:tab/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highlight w:val="white"/>
          <w:u w:val="single"/>
          <w:rtl w:val="0"/>
        </w:rPr>
        <w:t xml:space="preserve">Team Elite Sports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highlight w:val="white"/>
          <w:rtl w:val="0"/>
        </w:rPr>
        <w:t xml:space="preserve"> - Brian O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rtl w:val="0"/>
        </w:rPr>
        <w:t xml:space="preserve">’Neil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275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highlight w:val="white"/>
          <w:u w:val="single"/>
          <w:rtl w:val="0"/>
        </w:rPr>
        <w:t xml:space="preserve">Daktronics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highlight w:val="white"/>
          <w:rtl w:val="0"/>
        </w:rPr>
        <w:t xml:space="preserve">–Bret Lyon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 </w:t>
        <w:tab/>
        <w:tab/>
        <w:tab/>
        <w:tab/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u w:val="single"/>
          <w:rtl w:val="0"/>
        </w:rPr>
        <w:t xml:space="preserve">Push, Pedal, Pull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- Luke Reiland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600"/>
        <w:rPr>
          <w:rFonts w:ascii="Cambria" w:cs="Cambria" w:eastAsia="Cambria" w:hAnsi="Cambr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u w:val="single"/>
          <w:rtl w:val="0"/>
        </w:rPr>
        <w:t xml:space="preserve">Johnson Fitness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- Tim Maynard</w:t>
        <w:tab/>
        <w:tab/>
        <w:tab/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u w:val="single"/>
          <w:rtl w:val="0"/>
        </w:rPr>
        <w:t xml:space="preserve">Iowa Sports Supply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rtl w:val="0"/>
        </w:rPr>
        <w:t xml:space="preserve">– Jake Koch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275"/>
        <w:rPr>
          <w:rFonts w:ascii="Cambria" w:cs="Cambria" w:eastAsia="Cambria" w:hAnsi="Cambria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u w:val="single"/>
          <w:rtl w:val="0"/>
        </w:rPr>
        <w:t xml:space="preserve">Lashier Group + Letterman Creative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rtl w:val="0"/>
        </w:rPr>
        <w:t xml:space="preserve"> - Brent Buttjer     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u w:val="single"/>
          <w:rtl w:val="0"/>
        </w:rPr>
        <w:t xml:space="preserve">H2I Group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highlight w:val="white"/>
          <w:rtl w:val="0"/>
        </w:rPr>
        <w:t xml:space="preserve"> - Kurt Steiert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40" w:top="700" w:left="484" w:right="72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_tpyvE-r09Rhz6tz9Y7JiF3RmMK7uQHg/edit?usp=sharing&amp;ouid=106017740734067972192&amp;rtpof=true&amp;sd=true" TargetMode="External"/><Relationship Id="rId10" Type="http://schemas.openxmlformats.org/officeDocument/2006/relationships/hyperlink" Target="http://www.ihsada.org/ihsada-awards/" TargetMode="External"/><Relationship Id="rId13" Type="http://schemas.openxmlformats.org/officeDocument/2006/relationships/hyperlink" Target="https://docs.google.com/forms/d/e/1FAIpQLSfbeUiMOj0flJA1abAYJ6FCa9aUsWKfGlSjJopLjsB2JYtFIA/viewform" TargetMode="External"/><Relationship Id="rId12" Type="http://schemas.openxmlformats.org/officeDocument/2006/relationships/hyperlink" Target="https://docs.google.com/forms/d/e/1FAIpQLSdExT6qy-JzkoxJ9Iv2mpwHBPj88TlH-n2PXL2JgA99gOJOug/viewfor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hsada.org/forms/" TargetMode="External"/><Relationship Id="rId15" Type="http://schemas.openxmlformats.org/officeDocument/2006/relationships/image" Target="media/image2.png"/><Relationship Id="rId14" Type="http://schemas.openxmlformats.org/officeDocument/2006/relationships/hyperlink" Target="https://docs.google.com/document/d/1e-bF8U531E5YWfKJfymcrdF4empm-OlK97Q8LO0hPR4/edit?usp=sharing" TargetMode="External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xxNLzDcpkQKb62+IU6d3trvYlw==">CgMxLjA4AHIhMVpneDMxV2lwODgtUFpYaTFmdF9fTDNyOVdmbXgyWmsz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2025-09-18T15:34:00Z</dcterms:created>
</cp:coreProperties>
</file>